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24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Toko Mufid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Ibu Iin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Toko Mufid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dan kenaikan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 xml:space="preserve">fee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pembuatan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Toko Mufid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0" distB="0" distL="0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899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81"/>
        <w:gridCol w:w="1009"/>
        <w:gridCol w:w="1620"/>
        <w:gridCol w:w="1620"/>
        <w:gridCol w:w="1671"/>
        <w:gridCol w:w="1596"/>
      </w:tblGrid>
      <w:tr>
        <w:trPr>
          <w:trHeight w:val="439" w:hRule="atLeast"/>
        </w:trPr>
        <w:tc>
          <w:tcPr>
            <w:tcW w:w="148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Toko Mufid</w:t>
            </w:r>
          </w:p>
        </w:tc>
        <w:tc>
          <w:tcPr>
            <w:tcW w:w="10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465" w:hRule="atLeast"/>
        </w:trPr>
        <w:tc>
          <w:tcPr>
            <w:tcW w:w="148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Rp3.000.000,-</w:t>
            </w:r>
          </w:p>
        </w:tc>
        <w:tc>
          <w:tcPr>
            <w:tcW w:w="16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Rp3.500.000,-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ListParagraph"/>
        <w:widowControl w:val="false"/>
        <w:spacing w:lineRule="auto" w:line="360" w:before="0" w:after="0"/>
        <w:ind w:left="284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Toko Mufid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3733800</wp:posOffset>
            </wp:positionH>
            <wp:positionV relativeFrom="paragraph">
              <wp:posOffset>31115</wp:posOffset>
            </wp:positionV>
            <wp:extent cx="619125" cy="798195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993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Ibu Iin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-238125</wp:posOffset>
          </wp:positionH>
          <wp:positionV relativeFrom="paragraph">
            <wp:posOffset>-19050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31853-EEA4-4718-972E-97C7D6884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LibreOffice/7.4.3.2$Windows_X86_64 LibreOffice_project/1048a8393ae2eeec98dff31b5c133c5f1d08b890</Application>
  <AppVersion>15.0000</AppVersion>
  <Pages>2</Pages>
  <Words>320</Words>
  <Characters>2037</Characters>
  <CharactersWithSpaces>2335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2023-01-04T03:26:00Z</dcterms:created>
  <dc:creator>User</dc:creator>
  <dc:description/>
  <dc:language>en-US</dc:language>
  <cp:lastModifiedBy/>
  <cp:lastPrinted>2023-01-04T06:37:00Z</cp:lastPrinted>
  <dcterms:modified xsi:type="dcterms:W3CDTF">2023-01-11T09:00:42Z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