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20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Siegit Adi Permana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Siegit Adi Permana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 xml:space="preserve"> SPT Tahunan Orang Pribadi Tahun 2022 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Siegit Adi Permana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Siegit Adi Permana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5B0B-331B-4B63-8334-8FEB025E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LibreOffice/7.4.3.2$Windows_X86_64 LibreOffice_project/1048a8393ae2eeec98dff31b5c133c5f1d08b890</Application>
  <AppVersion>15.0000</AppVersion>
  <Pages>3</Pages>
  <Words>490</Words>
  <Characters>2910</Characters>
  <CharactersWithSpaces>3467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2023-01-10T15:42:41Z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